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6" w:type="dxa"/>
        <w:jc w:val="center"/>
        <w:tblLook w:val="04A0" w:firstRow="1" w:lastRow="0" w:firstColumn="1" w:lastColumn="0" w:noHBand="0" w:noVBand="1"/>
      </w:tblPr>
      <w:tblGrid>
        <w:gridCol w:w="2971"/>
        <w:gridCol w:w="1966"/>
        <w:gridCol w:w="5553"/>
        <w:gridCol w:w="236"/>
      </w:tblGrid>
      <w:tr w:rsidR="002B7506" w:rsidRPr="00FB01DE" w14:paraId="1657C499" w14:textId="77777777" w:rsidTr="00FB357F">
        <w:trPr>
          <w:jc w:val="center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E29A" w14:textId="7900FA37" w:rsidR="002B7506" w:rsidRPr="00FB01DE" w:rsidRDefault="002B7506" w:rsidP="00D97D8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B01DE">
              <w:rPr>
                <w:noProof/>
              </w:rPr>
              <w:drawing>
                <wp:inline distT="0" distB="0" distL="0" distR="0" wp14:anchorId="358C15BA" wp14:editId="721C905D">
                  <wp:extent cx="1638300" cy="642271"/>
                  <wp:effectExtent l="0" t="0" r="0" b="571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18" cy="65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AE06" w14:textId="77777777" w:rsidR="002B7506" w:rsidRPr="00C20BFD" w:rsidRDefault="00C20BFD" w:rsidP="00D97D89">
            <w:pPr>
              <w:jc w:val="both"/>
              <w:rPr>
                <w:sz w:val="28"/>
                <w:szCs w:val="28"/>
              </w:rPr>
            </w:pPr>
            <w:r w:rsidRPr="00C20BFD">
              <w:rPr>
                <w:sz w:val="28"/>
                <w:szCs w:val="28"/>
              </w:rPr>
              <w:t>Module Code:</w:t>
            </w:r>
          </w:p>
          <w:p w14:paraId="0E165C5A" w14:textId="1B0C3C64" w:rsidR="00C20BFD" w:rsidRPr="00FB01DE" w:rsidRDefault="00C20BFD" w:rsidP="00D97D89">
            <w:pPr>
              <w:jc w:val="both"/>
              <w:rPr>
                <w:b/>
                <w:bCs/>
                <w:color w:val="24ACD6"/>
                <w:sz w:val="28"/>
                <w:szCs w:val="28"/>
              </w:rPr>
            </w:pPr>
            <w:r w:rsidRPr="00C20BFD">
              <w:rPr>
                <w:sz w:val="28"/>
                <w:szCs w:val="28"/>
              </w:rPr>
              <w:t>FCRC0</w:t>
            </w:r>
            <w:r w:rsidR="008E6537">
              <w:rPr>
                <w:sz w:val="28"/>
                <w:szCs w:val="28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350A" w14:textId="504B7944" w:rsidR="002B7506" w:rsidRPr="002B7506" w:rsidRDefault="00C20BFD" w:rsidP="00D97D8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Module Title: </w:t>
            </w:r>
            <w:r w:rsidR="008E6537">
              <w:rPr>
                <w:bCs/>
                <w:color w:val="000000" w:themeColor="text1"/>
                <w:sz w:val="28"/>
                <w:szCs w:val="28"/>
              </w:rPr>
              <w:t>Introductory Scientific Studies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809ADA8" w14:textId="5304A997" w:rsidR="002B7506" w:rsidRPr="00FB01DE" w:rsidRDefault="002B7506" w:rsidP="00B003B4">
            <w:pPr>
              <w:jc w:val="center"/>
              <w:rPr>
                <w:b/>
                <w:bCs/>
              </w:rPr>
            </w:pPr>
          </w:p>
        </w:tc>
      </w:tr>
    </w:tbl>
    <w:p w14:paraId="5A5017E0" w14:textId="06783B90" w:rsidR="00E13CE7" w:rsidRPr="00FB01DE" w:rsidRDefault="00E13CE7">
      <w:pPr>
        <w:rPr>
          <w:sz w:val="4"/>
          <w:szCs w:val="4"/>
        </w:rPr>
      </w:pPr>
    </w:p>
    <w:p w14:paraId="4D91A81A" w14:textId="1BE27EDC" w:rsidR="00E87665" w:rsidRDefault="00E87665">
      <w:pPr>
        <w:rPr>
          <w:sz w:val="2"/>
          <w:szCs w:val="2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555"/>
        <w:gridCol w:w="8788"/>
      </w:tblGrid>
      <w:tr w:rsidR="008941B7" w:rsidRPr="008941B7" w14:paraId="3E11C07A" w14:textId="77777777" w:rsidTr="008941B7">
        <w:trPr>
          <w:trHeight w:val="381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1123A039" w14:textId="5BA64FF6" w:rsidR="008941B7" w:rsidRPr="008941B7" w:rsidRDefault="008941B7" w:rsidP="00BB27A5">
            <w:pPr>
              <w:rPr>
                <w:rFonts w:cstheme="minorHAnsi"/>
                <w:b/>
                <w:bCs/>
              </w:rPr>
            </w:pPr>
            <w:r w:rsidRPr="008941B7">
              <w:rPr>
                <w:rFonts w:cstheme="minorHAnsi"/>
                <w:b/>
                <w:bCs/>
              </w:rPr>
              <w:t>Module Overview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14:paraId="219A6A0A" w14:textId="77777777" w:rsidR="00077C2A" w:rsidRDefault="00077C2A" w:rsidP="00BB27A5">
            <w:pPr>
              <w:rPr>
                <w:rFonts w:cstheme="minorHAnsi"/>
                <w:color w:val="1D1D1B"/>
                <w:shd w:val="clear" w:color="auto" w:fill="FFFFFF"/>
              </w:rPr>
            </w:pPr>
            <w:r w:rsidRPr="00077C2A">
              <w:rPr>
                <w:rFonts w:cstheme="minorHAnsi"/>
                <w:color w:val="1D1D1B"/>
                <w:shd w:val="clear" w:color="auto" w:fill="FFFFFF"/>
              </w:rPr>
              <w:t>The Introductory Scientific Studies module provides an introduction to theoretical chemistry to develop your understanding of basic science, which underpins many of the forensic science disciplines</w:t>
            </w:r>
            <w:r>
              <w:rPr>
                <w:rFonts w:cstheme="minorHAnsi"/>
                <w:color w:val="1D1D1B"/>
                <w:shd w:val="clear" w:color="auto" w:fill="FFFFFF"/>
              </w:rPr>
              <w:t>.</w:t>
            </w:r>
          </w:p>
          <w:p w14:paraId="040E3C0E" w14:textId="77777777" w:rsidR="00077C2A" w:rsidRDefault="00077C2A" w:rsidP="00BB27A5">
            <w:pPr>
              <w:rPr>
                <w:rFonts w:cstheme="minorHAnsi"/>
                <w:color w:val="1D1D1B"/>
                <w:shd w:val="clear" w:color="auto" w:fill="FFFFFF"/>
              </w:rPr>
            </w:pPr>
          </w:p>
          <w:p w14:paraId="3B6FF591" w14:textId="77777777" w:rsidR="00077C2A" w:rsidRDefault="00077C2A" w:rsidP="00BB27A5">
            <w:pPr>
              <w:rPr>
                <w:rFonts w:cstheme="minorHAnsi"/>
                <w:color w:val="1D1D1B"/>
                <w:shd w:val="clear" w:color="auto" w:fill="FFFFFF"/>
              </w:rPr>
            </w:pPr>
            <w:r w:rsidRPr="00077C2A">
              <w:rPr>
                <w:rFonts w:cstheme="minorHAnsi"/>
                <w:color w:val="1D1D1B"/>
                <w:shd w:val="clear" w:color="auto" w:fill="FFFFFF"/>
              </w:rPr>
              <w:t xml:space="preserve">You will have the opportunity to gain practical experience in weighing, measuring, using pipettes, preparing solutions and spectroscopy. </w:t>
            </w:r>
          </w:p>
          <w:p w14:paraId="33969B7A" w14:textId="77777777" w:rsidR="00077C2A" w:rsidRDefault="00077C2A" w:rsidP="00BB27A5">
            <w:pPr>
              <w:rPr>
                <w:rFonts w:cstheme="minorHAnsi"/>
                <w:color w:val="1D1D1B"/>
                <w:shd w:val="clear" w:color="auto" w:fill="FFFFFF"/>
              </w:rPr>
            </w:pPr>
          </w:p>
          <w:p w14:paraId="1EC6720B" w14:textId="512C827B" w:rsidR="008941B7" w:rsidRPr="008941B7" w:rsidRDefault="00077C2A" w:rsidP="00BB27A5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77C2A">
              <w:rPr>
                <w:rFonts w:cstheme="minorHAnsi"/>
                <w:color w:val="1D1D1B"/>
                <w:shd w:val="clear" w:color="auto" w:fill="FFFFFF"/>
              </w:rPr>
              <w:t>The module will be taught through a series of lectures, practical sessions and tutorials.</w:t>
            </w:r>
          </w:p>
        </w:tc>
      </w:tr>
    </w:tbl>
    <w:p w14:paraId="5B298BFF" w14:textId="63EC99D0" w:rsidR="008941B7" w:rsidRDefault="008941B7">
      <w:pPr>
        <w:rPr>
          <w:sz w:val="2"/>
          <w:szCs w:val="2"/>
        </w:rPr>
      </w:pPr>
    </w:p>
    <w:p w14:paraId="06D5BB26" w14:textId="50795A93" w:rsidR="008941B7" w:rsidRDefault="008941B7">
      <w:pPr>
        <w:rPr>
          <w:sz w:val="2"/>
          <w:szCs w:val="2"/>
        </w:rPr>
      </w:pPr>
    </w:p>
    <w:p w14:paraId="5A9494F7" w14:textId="77777777" w:rsidR="008941B7" w:rsidRPr="00FB01DE" w:rsidRDefault="008941B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8328"/>
      </w:tblGrid>
      <w:tr w:rsidR="008941B7" w:rsidRPr="008941B7" w14:paraId="7CC73C4F" w14:textId="77777777" w:rsidTr="00CE124C">
        <w:trPr>
          <w:trHeight w:val="454"/>
          <w:jc w:val="center"/>
        </w:trPr>
        <w:tc>
          <w:tcPr>
            <w:tcW w:w="2015" w:type="dxa"/>
            <w:shd w:val="clear" w:color="auto" w:fill="E2EFD9" w:themeFill="accent6" w:themeFillTint="33"/>
            <w:vAlign w:val="center"/>
          </w:tcPr>
          <w:p w14:paraId="6D534B9D" w14:textId="64747359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Week</w:t>
            </w:r>
          </w:p>
        </w:tc>
        <w:tc>
          <w:tcPr>
            <w:tcW w:w="8328" w:type="dxa"/>
            <w:shd w:val="clear" w:color="auto" w:fill="E2EFD9" w:themeFill="accent6" w:themeFillTint="33"/>
            <w:vAlign w:val="center"/>
          </w:tcPr>
          <w:p w14:paraId="28FC9405" w14:textId="31099CC0" w:rsidR="008941B7" w:rsidRPr="008941B7" w:rsidRDefault="008941B7" w:rsidP="008941B7">
            <w:pPr>
              <w:contextualSpacing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941B7">
              <w:rPr>
                <w:rFonts w:cs="Arial"/>
                <w:b/>
                <w:bCs/>
                <w:color w:val="000000" w:themeColor="text1"/>
              </w:rPr>
              <w:t>Session Content</w:t>
            </w:r>
            <w:r w:rsidR="00D730E1">
              <w:rPr>
                <w:rFonts w:cs="Arial"/>
                <w:b/>
                <w:bCs/>
                <w:color w:val="000000" w:themeColor="text1"/>
              </w:rPr>
              <w:t xml:space="preserve"> per week – to consist of 1 x lecture and 1 x practical each week</w:t>
            </w:r>
            <w:r w:rsidR="00077C2A">
              <w:rPr>
                <w:rFonts w:cs="Arial"/>
                <w:b/>
                <w:bCs/>
                <w:color w:val="000000" w:themeColor="text1"/>
              </w:rPr>
              <w:t xml:space="preserve"> (+ tutorials where required)</w:t>
            </w:r>
          </w:p>
        </w:tc>
      </w:tr>
      <w:tr w:rsidR="008941B7" w:rsidRPr="008941B7" w14:paraId="67767E9E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0261A142" w14:textId="467F7846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8328" w:type="dxa"/>
            <w:vAlign w:val="center"/>
          </w:tcPr>
          <w:p w14:paraId="5D10C586" w14:textId="1ADA0F76" w:rsidR="008941B7" w:rsidRPr="008941B7" w:rsidRDefault="00D56240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Module Introduction</w:t>
            </w:r>
          </w:p>
        </w:tc>
      </w:tr>
      <w:tr w:rsidR="008941B7" w:rsidRPr="008941B7" w14:paraId="20F6D4DB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47E4648A" w14:textId="647CDA84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8328" w:type="dxa"/>
            <w:vAlign w:val="center"/>
          </w:tcPr>
          <w:p w14:paraId="1E28DEC4" w14:textId="0B52AE28" w:rsidR="008941B7" w:rsidRPr="008941B7" w:rsidRDefault="00D56240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Significant Figures, Accuracy and Precision</w:t>
            </w:r>
          </w:p>
        </w:tc>
      </w:tr>
      <w:tr w:rsidR="008941B7" w:rsidRPr="008941B7" w14:paraId="1BDAFAFD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38508C42" w14:textId="0A153FB1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8328" w:type="dxa"/>
            <w:vAlign w:val="center"/>
          </w:tcPr>
          <w:p w14:paraId="470B697F" w14:textId="23D7F3E5" w:rsidR="008941B7" w:rsidRPr="008941B7" w:rsidRDefault="00D56240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Chemical Calculations</w:t>
            </w:r>
          </w:p>
        </w:tc>
      </w:tr>
      <w:tr w:rsidR="008941B7" w:rsidRPr="008941B7" w14:paraId="7843316B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3ADB8B2F" w14:textId="68D4F026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8328" w:type="dxa"/>
            <w:vAlign w:val="center"/>
          </w:tcPr>
          <w:p w14:paraId="25ACFBC3" w14:textId="374C532B" w:rsidR="008941B7" w:rsidRPr="008941B7" w:rsidRDefault="00D56240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Chemical Solutions</w:t>
            </w:r>
          </w:p>
        </w:tc>
      </w:tr>
      <w:tr w:rsidR="008941B7" w:rsidRPr="008941B7" w14:paraId="0B59CA93" w14:textId="77777777" w:rsidTr="00CE124C">
        <w:trPr>
          <w:trHeight w:val="454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4CBBDF2" w14:textId="7C6DF41E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328" w:type="dxa"/>
            <w:shd w:val="clear" w:color="auto" w:fill="auto"/>
            <w:vAlign w:val="center"/>
          </w:tcPr>
          <w:p w14:paraId="1D3FAFC4" w14:textId="77777777" w:rsidR="00CE124C" w:rsidRDefault="00CE124C" w:rsidP="008941B7">
            <w:pPr>
              <w:contextualSpacing/>
              <w:jc w:val="center"/>
              <w:rPr>
                <w:rFonts w:cs="Arial"/>
                <w:b/>
              </w:rPr>
            </w:pPr>
          </w:p>
          <w:p w14:paraId="16A02640" w14:textId="18E8277D" w:rsidR="008941B7" w:rsidRDefault="008941B7" w:rsidP="008941B7">
            <w:pPr>
              <w:contextualSpacing/>
              <w:jc w:val="center"/>
              <w:rPr>
                <w:rFonts w:cs="Arial"/>
                <w:b/>
              </w:rPr>
            </w:pPr>
            <w:r w:rsidRPr="008941B7">
              <w:rPr>
                <w:rFonts w:cs="Arial"/>
                <w:b/>
              </w:rPr>
              <w:t>READING WEEK</w:t>
            </w:r>
          </w:p>
          <w:p w14:paraId="398A57DF" w14:textId="5477E52F" w:rsidR="00CE124C" w:rsidRPr="008941B7" w:rsidRDefault="00CE124C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41B7" w:rsidRPr="008941B7" w14:paraId="0EAE1066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0EBD2499" w14:textId="003BAD7A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8328" w:type="dxa"/>
            <w:vAlign w:val="center"/>
          </w:tcPr>
          <w:p w14:paraId="0B95D8E2" w14:textId="478606D8" w:rsidR="008941B7" w:rsidRPr="008941B7" w:rsidRDefault="00D56240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Atomic Orbital Theory</w:t>
            </w:r>
          </w:p>
        </w:tc>
      </w:tr>
      <w:tr w:rsidR="008941B7" w:rsidRPr="008941B7" w14:paraId="16754B82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46B7D8AB" w14:textId="0C7AC511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8328" w:type="dxa"/>
            <w:vAlign w:val="center"/>
          </w:tcPr>
          <w:p w14:paraId="59F13B1A" w14:textId="1466827F" w:rsidR="008941B7" w:rsidRPr="008941B7" w:rsidRDefault="00D56240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Chemical Bonding</w:t>
            </w:r>
          </w:p>
        </w:tc>
      </w:tr>
      <w:tr w:rsidR="008941B7" w:rsidRPr="008941B7" w14:paraId="7A46915A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2CDE85C1" w14:textId="5CE6C2F1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8328" w:type="dxa"/>
            <w:vAlign w:val="center"/>
          </w:tcPr>
          <w:p w14:paraId="6B0D5A1A" w14:textId="0592514A" w:rsidR="008941B7" w:rsidRPr="008941B7" w:rsidRDefault="00D56240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Organic Chemistry</w:t>
            </w:r>
          </w:p>
        </w:tc>
      </w:tr>
      <w:tr w:rsidR="008941B7" w:rsidRPr="008941B7" w14:paraId="6B6F5C5B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004317EB" w14:textId="1BD16E63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8328" w:type="dxa"/>
            <w:vAlign w:val="center"/>
          </w:tcPr>
          <w:p w14:paraId="778604B4" w14:textId="65C7ACE9" w:rsidR="008941B7" w:rsidRPr="008941B7" w:rsidRDefault="00D56240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Analytical Techniques</w:t>
            </w:r>
          </w:p>
        </w:tc>
      </w:tr>
      <w:tr w:rsidR="008941B7" w:rsidRPr="008941B7" w14:paraId="3B5D15D0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2A370FB6" w14:textId="4C848429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8328" w:type="dxa"/>
            <w:vAlign w:val="center"/>
          </w:tcPr>
          <w:p w14:paraId="67762B04" w14:textId="2BBB06D7" w:rsidR="008941B7" w:rsidRPr="008941B7" w:rsidRDefault="00D56240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Analytical Techniques</w:t>
            </w:r>
          </w:p>
        </w:tc>
      </w:tr>
      <w:tr w:rsidR="008941B7" w:rsidRPr="008941B7" w14:paraId="70B5410A" w14:textId="77777777" w:rsidTr="004400AE">
        <w:trPr>
          <w:trHeight w:val="454"/>
          <w:jc w:val="center"/>
        </w:trPr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7D1AB2D6" w14:textId="299618B6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8328" w:type="dxa"/>
            <w:tcBorders>
              <w:bottom w:val="single" w:sz="4" w:space="0" w:color="auto"/>
            </w:tcBorders>
            <w:vAlign w:val="center"/>
          </w:tcPr>
          <w:p w14:paraId="3813F546" w14:textId="5012530F" w:rsidR="008941B7" w:rsidRPr="008941B7" w:rsidRDefault="00D56240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Blood and Fingerprint Chemistry</w:t>
            </w:r>
          </w:p>
        </w:tc>
      </w:tr>
      <w:tr w:rsidR="008941B7" w:rsidRPr="008941B7" w14:paraId="2868BDC8" w14:textId="77777777" w:rsidTr="004400AE">
        <w:trPr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08D4" w14:textId="47FBD133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3583" w14:textId="2AD7963C" w:rsidR="008941B7" w:rsidRPr="008941B7" w:rsidRDefault="00D56240" w:rsidP="004400AE">
            <w:pPr>
              <w:contextualSpacing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Revision Session</w:t>
            </w:r>
          </w:p>
        </w:tc>
      </w:tr>
      <w:tr w:rsidR="008941B7" w:rsidRPr="008941B7" w14:paraId="4DB58B25" w14:textId="77777777" w:rsidTr="00CE124C">
        <w:trPr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5574E" w14:textId="2DE58AD0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3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0EBF2D" w14:textId="77777777" w:rsidR="00CE124C" w:rsidRDefault="00CE124C" w:rsidP="008941B7">
            <w:pPr>
              <w:contextualSpacing/>
              <w:jc w:val="center"/>
              <w:rPr>
                <w:rFonts w:cs="Arial"/>
                <w:b/>
              </w:rPr>
            </w:pPr>
          </w:p>
          <w:p w14:paraId="1D80EDC5" w14:textId="77777777" w:rsidR="008941B7" w:rsidRDefault="008941B7" w:rsidP="008941B7">
            <w:pPr>
              <w:contextualSpacing/>
              <w:jc w:val="center"/>
              <w:rPr>
                <w:rFonts w:cs="Arial"/>
                <w:b/>
              </w:rPr>
            </w:pPr>
            <w:r w:rsidRPr="008941B7">
              <w:rPr>
                <w:rFonts w:cs="Arial"/>
                <w:b/>
              </w:rPr>
              <w:t>CHRISTMAS</w:t>
            </w:r>
            <w:r>
              <w:rPr>
                <w:rFonts w:cs="Arial"/>
                <w:b/>
              </w:rPr>
              <w:t xml:space="preserve"> BREAK</w:t>
            </w:r>
          </w:p>
          <w:p w14:paraId="25767D66" w14:textId="55C9103E" w:rsidR="00CE124C" w:rsidRPr="008941B7" w:rsidRDefault="00CE124C" w:rsidP="008941B7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8941B7" w:rsidRPr="008941B7" w14:paraId="41AC3E1D" w14:textId="77777777" w:rsidTr="00CE124C">
        <w:trPr>
          <w:trHeight w:val="454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8A7E328" w14:textId="5A0B206F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328" w:type="dxa"/>
            <w:vMerge/>
            <w:shd w:val="clear" w:color="auto" w:fill="FFFFFF" w:themeFill="background1"/>
            <w:vAlign w:val="center"/>
          </w:tcPr>
          <w:p w14:paraId="18C7BD0C" w14:textId="77777777" w:rsidR="008941B7" w:rsidRPr="008941B7" w:rsidRDefault="008941B7" w:rsidP="008941B7">
            <w:pPr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="008941B7" w:rsidRPr="008941B7" w14:paraId="727EAC33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07D7C6B0" w14:textId="582553C0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8328" w:type="dxa"/>
            <w:vAlign w:val="center"/>
          </w:tcPr>
          <w:p w14:paraId="777C315D" w14:textId="55DB8828" w:rsidR="008941B7" w:rsidRPr="008941B7" w:rsidRDefault="00D56240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Revision Session</w:t>
            </w:r>
          </w:p>
        </w:tc>
      </w:tr>
      <w:tr w:rsidR="008941B7" w:rsidRPr="008941B7" w14:paraId="12CCB727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00A124A1" w14:textId="5BA47028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8328" w:type="dxa"/>
            <w:vAlign w:val="center"/>
          </w:tcPr>
          <w:p w14:paraId="4256B0E2" w14:textId="68A1187C" w:rsidR="008941B7" w:rsidRPr="008941B7" w:rsidRDefault="00E92A89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Week</w:t>
            </w:r>
          </w:p>
        </w:tc>
      </w:tr>
      <w:tr w:rsidR="008941B7" w:rsidRPr="008941B7" w14:paraId="500D7946" w14:textId="77777777" w:rsidTr="004400AE">
        <w:trPr>
          <w:trHeight w:val="454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29B1FF8" w14:textId="2C7B4063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8328" w:type="dxa"/>
            <w:shd w:val="clear" w:color="auto" w:fill="auto"/>
            <w:vAlign w:val="center"/>
          </w:tcPr>
          <w:p w14:paraId="007E7173" w14:textId="77777777" w:rsidR="008941B7" w:rsidRPr="008941B7" w:rsidRDefault="008941B7" w:rsidP="004400AE">
            <w:pPr>
              <w:contextualSpacing/>
              <w:rPr>
                <w:rFonts w:cs="Arial"/>
                <w:bCs/>
                <w:color w:val="000000" w:themeColor="text1"/>
              </w:rPr>
            </w:pPr>
            <w:r w:rsidRPr="008941B7">
              <w:rPr>
                <w:rFonts w:cs="Arial"/>
                <w:bCs/>
                <w:color w:val="000000" w:themeColor="text1"/>
              </w:rPr>
              <w:t xml:space="preserve"> Semester A Ends </w:t>
            </w:r>
          </w:p>
          <w:p w14:paraId="2126295C" w14:textId="320312E1" w:rsidR="008941B7" w:rsidRPr="008941B7" w:rsidRDefault="008941B7" w:rsidP="004400AE">
            <w:pPr>
              <w:contextualSpacing/>
              <w:rPr>
                <w:rFonts w:cs="Arial"/>
                <w:bCs/>
                <w:color w:val="000000" w:themeColor="text1"/>
              </w:rPr>
            </w:pPr>
            <w:r w:rsidRPr="008941B7">
              <w:rPr>
                <w:rFonts w:cs="Arial"/>
                <w:bCs/>
                <w:color w:val="000000" w:themeColor="text1"/>
              </w:rPr>
              <w:t>End of Semester Feedback</w:t>
            </w:r>
          </w:p>
        </w:tc>
      </w:tr>
    </w:tbl>
    <w:p w14:paraId="253E7749" w14:textId="2C834ABE" w:rsidR="003644F9" w:rsidRPr="00FB01DE" w:rsidRDefault="003644F9" w:rsidP="00F25239">
      <w:pPr>
        <w:tabs>
          <w:tab w:val="left" w:pos="2880"/>
        </w:tabs>
        <w:rPr>
          <w:sz w:val="18"/>
          <w:szCs w:val="18"/>
        </w:rPr>
      </w:pPr>
    </w:p>
    <w:sectPr w:rsidR="003644F9" w:rsidRPr="00FB01DE" w:rsidSect="00FE4BAC">
      <w:headerReference w:type="default" r:id="rId11"/>
      <w:footerReference w:type="default" r:id="rId12"/>
      <w:pgSz w:w="11906" w:h="16838"/>
      <w:pgMar w:top="426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C464" w14:textId="77777777" w:rsidR="008461AE" w:rsidRDefault="008461AE" w:rsidP="00FE4BAC">
      <w:pPr>
        <w:spacing w:after="0" w:line="240" w:lineRule="auto"/>
      </w:pPr>
      <w:r>
        <w:separator/>
      </w:r>
    </w:p>
  </w:endnote>
  <w:endnote w:type="continuationSeparator" w:id="0">
    <w:p w14:paraId="00DEB7B8" w14:textId="77777777" w:rsidR="008461AE" w:rsidRDefault="008461AE" w:rsidP="00FE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57F7" w14:textId="3B6EA7DE" w:rsidR="00FE4BAC" w:rsidRPr="00FE4BAC" w:rsidRDefault="00FE4BAC" w:rsidP="00A5504D">
    <w:pPr>
      <w:pStyle w:val="Footer"/>
      <w:tabs>
        <w:tab w:val="clear" w:pos="4680"/>
        <w:tab w:val="clear" w:pos="9360"/>
        <w:tab w:val="left" w:pos="3739"/>
      </w:tabs>
      <w:rPr>
        <w:sz w:val="16"/>
        <w:szCs w:val="16"/>
      </w:rPr>
    </w:pPr>
    <w:r w:rsidRPr="00FE4BAC">
      <w:rPr>
        <w:sz w:val="16"/>
        <w:szCs w:val="16"/>
      </w:rPr>
      <w:t xml:space="preserve">AHSS Module and Programme Information </w:t>
    </w:r>
    <w:r w:rsidR="00A5504D">
      <w:rPr>
        <w:sz w:val="16"/>
        <w:szCs w:val="16"/>
      </w:rPr>
      <w:t>3</w:t>
    </w:r>
    <w:r w:rsidRPr="00FE4BAC">
      <w:rPr>
        <w:sz w:val="16"/>
        <w:szCs w:val="16"/>
      </w:rPr>
      <w:t>/3</w:t>
    </w:r>
    <w:r w:rsidR="00A5504D">
      <w:rPr>
        <w:sz w:val="16"/>
        <w:szCs w:val="16"/>
      </w:rPr>
      <w:tab/>
    </w:r>
  </w:p>
  <w:p w14:paraId="3ADC4644" w14:textId="77777777" w:rsidR="00FE4BAC" w:rsidRDefault="00FE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68DE" w14:textId="77777777" w:rsidR="008461AE" w:rsidRDefault="008461AE" w:rsidP="00FE4BAC">
      <w:pPr>
        <w:spacing w:after="0" w:line="240" w:lineRule="auto"/>
      </w:pPr>
      <w:r>
        <w:separator/>
      </w:r>
    </w:p>
  </w:footnote>
  <w:footnote w:type="continuationSeparator" w:id="0">
    <w:p w14:paraId="46D69979" w14:textId="77777777" w:rsidR="008461AE" w:rsidRDefault="008461AE" w:rsidP="00FE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2FBF" w14:textId="5024BC2A" w:rsidR="00A5504D" w:rsidRPr="00444B1E" w:rsidRDefault="00693E70" w:rsidP="00444B1E">
    <w:pPr>
      <w:pStyle w:val="Header"/>
      <w:jc w:val="center"/>
      <w:rPr>
        <w:i/>
        <w:iCs/>
        <w:sz w:val="24"/>
        <w:szCs w:val="24"/>
      </w:rPr>
    </w:pPr>
    <w:r w:rsidRPr="00444B1E">
      <w:rPr>
        <w:i/>
        <w:iCs/>
        <w:sz w:val="24"/>
        <w:szCs w:val="24"/>
      </w:rPr>
      <w:t>Example Module Guide for FCRC0</w:t>
    </w:r>
    <w:r w:rsidR="008E6537">
      <w:rPr>
        <w:i/>
        <w:iCs/>
        <w:sz w:val="24"/>
        <w:szCs w:val="24"/>
      </w:rPr>
      <w:t>2</w:t>
    </w:r>
    <w:r w:rsidRPr="00444B1E">
      <w:rPr>
        <w:i/>
        <w:iCs/>
        <w:sz w:val="24"/>
        <w:szCs w:val="24"/>
      </w:rPr>
      <w:t xml:space="preserve"> – Introduct</w:t>
    </w:r>
    <w:r w:rsidR="008E6537">
      <w:rPr>
        <w:i/>
        <w:iCs/>
        <w:sz w:val="24"/>
        <w:szCs w:val="24"/>
      </w:rPr>
      <w:t>ory Scientific Studies</w:t>
    </w:r>
  </w:p>
  <w:p w14:paraId="01DACBF7" w14:textId="77777777" w:rsidR="00693E70" w:rsidRPr="00693E70" w:rsidRDefault="00693E70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9EB"/>
    <w:multiLevelType w:val="hybridMultilevel"/>
    <w:tmpl w:val="678E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1094"/>
    <w:multiLevelType w:val="hybridMultilevel"/>
    <w:tmpl w:val="707E1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E4123"/>
    <w:multiLevelType w:val="hybridMultilevel"/>
    <w:tmpl w:val="549E9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F0"/>
    <w:rsid w:val="000725E9"/>
    <w:rsid w:val="00077C2A"/>
    <w:rsid w:val="000C5B54"/>
    <w:rsid w:val="000D1D81"/>
    <w:rsid w:val="000D74F3"/>
    <w:rsid w:val="000E098A"/>
    <w:rsid w:val="000E12E5"/>
    <w:rsid w:val="000E6522"/>
    <w:rsid w:val="000F0E48"/>
    <w:rsid w:val="001033C3"/>
    <w:rsid w:val="0011441F"/>
    <w:rsid w:val="0012206B"/>
    <w:rsid w:val="001335AB"/>
    <w:rsid w:val="0015057F"/>
    <w:rsid w:val="0016100B"/>
    <w:rsid w:val="00161F6C"/>
    <w:rsid w:val="0017009B"/>
    <w:rsid w:val="001822CA"/>
    <w:rsid w:val="001A5358"/>
    <w:rsid w:val="001B106A"/>
    <w:rsid w:val="001D3550"/>
    <w:rsid w:val="001D463A"/>
    <w:rsid w:val="001D5064"/>
    <w:rsid w:val="001D6271"/>
    <w:rsid w:val="001D6E1F"/>
    <w:rsid w:val="001F536C"/>
    <w:rsid w:val="00223ABA"/>
    <w:rsid w:val="00244458"/>
    <w:rsid w:val="00263C4C"/>
    <w:rsid w:val="00284012"/>
    <w:rsid w:val="00284D35"/>
    <w:rsid w:val="002B3CDD"/>
    <w:rsid w:val="002B61E7"/>
    <w:rsid w:val="002B7506"/>
    <w:rsid w:val="002C044D"/>
    <w:rsid w:val="002D324C"/>
    <w:rsid w:val="002F2C6F"/>
    <w:rsid w:val="00301E55"/>
    <w:rsid w:val="00303DE7"/>
    <w:rsid w:val="003146FE"/>
    <w:rsid w:val="0032344F"/>
    <w:rsid w:val="003644F9"/>
    <w:rsid w:val="003966EF"/>
    <w:rsid w:val="003B7580"/>
    <w:rsid w:val="0041424F"/>
    <w:rsid w:val="004361EC"/>
    <w:rsid w:val="004400AE"/>
    <w:rsid w:val="00444B1E"/>
    <w:rsid w:val="00457DCE"/>
    <w:rsid w:val="00462589"/>
    <w:rsid w:val="00482709"/>
    <w:rsid w:val="00490A92"/>
    <w:rsid w:val="004B419B"/>
    <w:rsid w:val="004D55CC"/>
    <w:rsid w:val="004F43C4"/>
    <w:rsid w:val="004F476F"/>
    <w:rsid w:val="0050506C"/>
    <w:rsid w:val="0052632A"/>
    <w:rsid w:val="00530A25"/>
    <w:rsid w:val="00532DC1"/>
    <w:rsid w:val="005377A4"/>
    <w:rsid w:val="00557CE9"/>
    <w:rsid w:val="005610F7"/>
    <w:rsid w:val="00585070"/>
    <w:rsid w:val="005868DC"/>
    <w:rsid w:val="0059451C"/>
    <w:rsid w:val="005C3FE4"/>
    <w:rsid w:val="005D0160"/>
    <w:rsid w:val="005D7257"/>
    <w:rsid w:val="005E1D18"/>
    <w:rsid w:val="005F69A7"/>
    <w:rsid w:val="00611565"/>
    <w:rsid w:val="006215DA"/>
    <w:rsid w:val="0062293E"/>
    <w:rsid w:val="00622FE5"/>
    <w:rsid w:val="006316FA"/>
    <w:rsid w:val="006442A7"/>
    <w:rsid w:val="006462B8"/>
    <w:rsid w:val="006473CC"/>
    <w:rsid w:val="00662278"/>
    <w:rsid w:val="00693E70"/>
    <w:rsid w:val="006B58E2"/>
    <w:rsid w:val="006C17F0"/>
    <w:rsid w:val="006D78AC"/>
    <w:rsid w:val="006E28D6"/>
    <w:rsid w:val="00723619"/>
    <w:rsid w:val="00723971"/>
    <w:rsid w:val="00725E2A"/>
    <w:rsid w:val="00731EFC"/>
    <w:rsid w:val="00777680"/>
    <w:rsid w:val="00793528"/>
    <w:rsid w:val="007D38B5"/>
    <w:rsid w:val="007F3C86"/>
    <w:rsid w:val="00811D91"/>
    <w:rsid w:val="00826801"/>
    <w:rsid w:val="00840777"/>
    <w:rsid w:val="008461AE"/>
    <w:rsid w:val="00877962"/>
    <w:rsid w:val="00891B6D"/>
    <w:rsid w:val="008941B7"/>
    <w:rsid w:val="008A0EA4"/>
    <w:rsid w:val="008B1AF6"/>
    <w:rsid w:val="008D0CEF"/>
    <w:rsid w:val="008E2577"/>
    <w:rsid w:val="008E6537"/>
    <w:rsid w:val="00903916"/>
    <w:rsid w:val="00926D04"/>
    <w:rsid w:val="00946BA1"/>
    <w:rsid w:val="0095363D"/>
    <w:rsid w:val="00962D01"/>
    <w:rsid w:val="009760F5"/>
    <w:rsid w:val="00993C42"/>
    <w:rsid w:val="00993FCF"/>
    <w:rsid w:val="00995DC9"/>
    <w:rsid w:val="009C72F1"/>
    <w:rsid w:val="009D13CC"/>
    <w:rsid w:val="009E4C0E"/>
    <w:rsid w:val="009F180D"/>
    <w:rsid w:val="009F496C"/>
    <w:rsid w:val="00A000FE"/>
    <w:rsid w:val="00A13C73"/>
    <w:rsid w:val="00A1790F"/>
    <w:rsid w:val="00A2202E"/>
    <w:rsid w:val="00A5504D"/>
    <w:rsid w:val="00A70411"/>
    <w:rsid w:val="00A80AA3"/>
    <w:rsid w:val="00AA296B"/>
    <w:rsid w:val="00AA3965"/>
    <w:rsid w:val="00AA7EEA"/>
    <w:rsid w:val="00AC0B19"/>
    <w:rsid w:val="00AC42C6"/>
    <w:rsid w:val="00AF518D"/>
    <w:rsid w:val="00AF5D11"/>
    <w:rsid w:val="00B003B4"/>
    <w:rsid w:val="00B42E52"/>
    <w:rsid w:val="00B460D8"/>
    <w:rsid w:val="00B70A77"/>
    <w:rsid w:val="00B756E7"/>
    <w:rsid w:val="00B9711C"/>
    <w:rsid w:val="00BC510C"/>
    <w:rsid w:val="00BC7995"/>
    <w:rsid w:val="00BD1A8B"/>
    <w:rsid w:val="00BF4403"/>
    <w:rsid w:val="00C1509E"/>
    <w:rsid w:val="00C20BFD"/>
    <w:rsid w:val="00C22F2D"/>
    <w:rsid w:val="00C31275"/>
    <w:rsid w:val="00C320B5"/>
    <w:rsid w:val="00C35E3B"/>
    <w:rsid w:val="00C55220"/>
    <w:rsid w:val="00C63DE2"/>
    <w:rsid w:val="00C64EC1"/>
    <w:rsid w:val="00C767D1"/>
    <w:rsid w:val="00C867B1"/>
    <w:rsid w:val="00C906D0"/>
    <w:rsid w:val="00C9736B"/>
    <w:rsid w:val="00CA2B53"/>
    <w:rsid w:val="00CB1BC9"/>
    <w:rsid w:val="00CB74F4"/>
    <w:rsid w:val="00CC30C3"/>
    <w:rsid w:val="00CC5306"/>
    <w:rsid w:val="00CD580D"/>
    <w:rsid w:val="00CD7D85"/>
    <w:rsid w:val="00CE124C"/>
    <w:rsid w:val="00D001DF"/>
    <w:rsid w:val="00D23D81"/>
    <w:rsid w:val="00D44307"/>
    <w:rsid w:val="00D555E8"/>
    <w:rsid w:val="00D56240"/>
    <w:rsid w:val="00D61639"/>
    <w:rsid w:val="00D67E63"/>
    <w:rsid w:val="00D71666"/>
    <w:rsid w:val="00D730E1"/>
    <w:rsid w:val="00D73902"/>
    <w:rsid w:val="00D80857"/>
    <w:rsid w:val="00D863E5"/>
    <w:rsid w:val="00D87458"/>
    <w:rsid w:val="00D87C8F"/>
    <w:rsid w:val="00DB2217"/>
    <w:rsid w:val="00DD2C68"/>
    <w:rsid w:val="00E13CE7"/>
    <w:rsid w:val="00E2001B"/>
    <w:rsid w:val="00E23481"/>
    <w:rsid w:val="00E242D5"/>
    <w:rsid w:val="00E31ED3"/>
    <w:rsid w:val="00E35A03"/>
    <w:rsid w:val="00E607B3"/>
    <w:rsid w:val="00E70348"/>
    <w:rsid w:val="00E741CE"/>
    <w:rsid w:val="00E81935"/>
    <w:rsid w:val="00E82B4C"/>
    <w:rsid w:val="00E84F61"/>
    <w:rsid w:val="00E87665"/>
    <w:rsid w:val="00E92A89"/>
    <w:rsid w:val="00EA107D"/>
    <w:rsid w:val="00EE2C40"/>
    <w:rsid w:val="00EE547F"/>
    <w:rsid w:val="00EF19EF"/>
    <w:rsid w:val="00F17948"/>
    <w:rsid w:val="00F25239"/>
    <w:rsid w:val="00F32E39"/>
    <w:rsid w:val="00F36051"/>
    <w:rsid w:val="00F3696E"/>
    <w:rsid w:val="00F46B98"/>
    <w:rsid w:val="00F662F0"/>
    <w:rsid w:val="00F67742"/>
    <w:rsid w:val="00FB01DE"/>
    <w:rsid w:val="00FB357F"/>
    <w:rsid w:val="00FC0972"/>
    <w:rsid w:val="00FC2D0A"/>
    <w:rsid w:val="00FE11F3"/>
    <w:rsid w:val="00FE4BAC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C0ACF"/>
  <w15:chartTrackingRefBased/>
  <w15:docId w15:val="{C857BA3E-5933-4186-83C8-420BCCA4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C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C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3C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D7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3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AC"/>
  </w:style>
  <w:style w:type="paragraph" w:styleId="Footer">
    <w:name w:val="footer"/>
    <w:basedOn w:val="Normal"/>
    <w:link w:val="FooterChar"/>
    <w:uiPriority w:val="99"/>
    <w:unhideWhenUsed/>
    <w:rsid w:val="00FE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AC"/>
  </w:style>
  <w:style w:type="paragraph" w:styleId="NormalWeb">
    <w:name w:val="Normal (Web)"/>
    <w:basedOn w:val="Normal"/>
    <w:uiPriority w:val="99"/>
    <w:semiHidden/>
    <w:unhideWhenUsed/>
    <w:rsid w:val="00FB35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990A0AB74074D8BD905F20C272D92" ma:contentTypeVersion="12" ma:contentTypeDescription="Create a new document." ma:contentTypeScope="" ma:versionID="d91f05810053b166e0492cdd49db02c4">
  <xsd:schema xmlns:xsd="http://www.w3.org/2001/XMLSchema" xmlns:xs="http://www.w3.org/2001/XMLSchema" xmlns:p="http://schemas.microsoft.com/office/2006/metadata/properties" xmlns:ns3="fe77ccfe-04c9-435c-a986-638f565f2d09" xmlns:ns4="4517abc4-a1f1-4e8f-940b-806aeec907bf" targetNamespace="http://schemas.microsoft.com/office/2006/metadata/properties" ma:root="true" ma:fieldsID="8c3b9f737d4587f74937137972121977" ns3:_="" ns4:_="">
    <xsd:import namespace="fe77ccfe-04c9-435c-a986-638f565f2d09"/>
    <xsd:import namespace="4517abc4-a1f1-4e8f-940b-806aeec90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ccfe-04c9-435c-a986-638f565f2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7abc4-a1f1-4e8f-940b-806aeec90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BA1F6-E3C8-44E0-AE8D-D49B1E73A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DCED1-5E44-4487-A879-D0D23261D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7ccfe-04c9-435c-a986-638f565f2d09"/>
    <ds:schemaRef ds:uri="4517abc4-a1f1-4e8f-940b-806aeec90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DB798-F429-44A0-88C1-61533D083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Garcia</dc:creator>
  <cp:keywords/>
  <dc:description/>
  <cp:lastModifiedBy>Emily Norton</cp:lastModifiedBy>
  <cp:revision>6</cp:revision>
  <cp:lastPrinted>2022-04-06T10:35:00Z</cp:lastPrinted>
  <dcterms:created xsi:type="dcterms:W3CDTF">2022-04-06T10:35:00Z</dcterms:created>
  <dcterms:modified xsi:type="dcterms:W3CDTF">2022-04-06T10:44:00Z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0x010100317990A0AB74074D8BD905F20C272D92</vt:lpwstr>
  </property>
</Properties>
</file>